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48" w:rsidRDefault="0031382B" w:rsidP="00284177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t>Итоговые п</w:t>
      </w:r>
      <w:r w:rsidR="00C32C48">
        <w:rPr>
          <w:rFonts w:ascii="Liberation Serif" w:hAnsi="Liberation Serif"/>
          <w:b/>
          <w:sz w:val="28"/>
          <w:szCs w:val="28"/>
        </w:rPr>
        <w:t>оказатели доступности и качества медицинской помощи</w:t>
      </w:r>
    </w:p>
    <w:p w:rsidR="00D64DA1" w:rsidRDefault="00C32C48" w:rsidP="00D64DA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ГАУЗ ГКБ 40 </w:t>
      </w:r>
      <w:r w:rsidR="00030BD5">
        <w:rPr>
          <w:rFonts w:ascii="Liberation Serif" w:hAnsi="Liberation Serif"/>
          <w:b/>
          <w:sz w:val="28"/>
          <w:szCs w:val="28"/>
        </w:rPr>
        <w:t>за</w:t>
      </w:r>
      <w:r>
        <w:rPr>
          <w:rFonts w:ascii="Liberation Serif" w:hAnsi="Liberation Serif"/>
          <w:b/>
          <w:sz w:val="28"/>
          <w:szCs w:val="28"/>
        </w:rPr>
        <w:t xml:space="preserve"> 202</w:t>
      </w:r>
      <w:r w:rsidR="00030BD5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C32C48" w:rsidRDefault="00C32C48" w:rsidP="00D64DA1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275"/>
        <w:gridCol w:w="1525"/>
      </w:tblGrid>
      <w:tr w:rsidR="00D64DA1" w:rsidTr="00D64DA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</w:tr>
      <w:tr w:rsidR="00D64DA1" w:rsidTr="00D64DA1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ТПГГ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СО </w:t>
            </w:r>
          </w:p>
          <w:p w:rsidR="00D64DA1" w:rsidRDefault="00D64DA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«ГКБ № 40»</w:t>
            </w:r>
          </w:p>
        </w:tc>
      </w:tr>
      <w:tr w:rsidR="00D64DA1" w:rsidTr="00D64DA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 медицинской помощи</w:t>
            </w:r>
          </w:p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1" w:rsidTr="00D64D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CE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F9B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D64D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397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CE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47,2 </w:t>
            </w:r>
            <w:r w:rsidR="00D64D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D64D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CE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19,1 </w:t>
            </w:r>
            <w:r w:rsidR="00D64D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D64D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обоснованных жалоб, в том числе на 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2022 год и на плановый период 2023 и 2024 годов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10-15,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отказов-0</w:t>
            </w:r>
          </w:p>
        </w:tc>
      </w:tr>
      <w:tr w:rsidR="00D64DA1" w:rsidTr="00D64DA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доступности медицинской помощи</w:t>
            </w:r>
          </w:p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1" w:rsidTr="00D64D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медицинской помощью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397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397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4DA1" w:rsidTr="00D64DA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эффективности деятельности медицинских организаций</w:t>
            </w:r>
          </w:p>
          <w:p w:rsidR="00D64DA1" w:rsidRDefault="00D64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DA1" w:rsidTr="00D64D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занятость койки, </w:t>
            </w:r>
          </w:p>
          <w:p w:rsidR="00D64DA1" w:rsidRDefault="00D6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397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дней в году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A1" w:rsidRDefault="00D64DA1" w:rsidP="00397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дней в году</w:t>
            </w:r>
          </w:p>
        </w:tc>
      </w:tr>
    </w:tbl>
    <w:p w:rsidR="00D64DA1" w:rsidRDefault="00D64DA1" w:rsidP="00D64DA1"/>
    <w:p w:rsidR="00557D45" w:rsidRDefault="00557D45"/>
    <w:sectPr w:rsidR="0055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A1"/>
    <w:rsid w:val="00030BD5"/>
    <w:rsid w:val="00060188"/>
    <w:rsid w:val="0013130F"/>
    <w:rsid w:val="00284177"/>
    <w:rsid w:val="0031382B"/>
    <w:rsid w:val="00365059"/>
    <w:rsid w:val="00397736"/>
    <w:rsid w:val="00557D45"/>
    <w:rsid w:val="00790B2D"/>
    <w:rsid w:val="007D542A"/>
    <w:rsid w:val="00854744"/>
    <w:rsid w:val="00C32C48"/>
    <w:rsid w:val="00CE5F9B"/>
    <w:rsid w:val="00D067F1"/>
    <w:rsid w:val="00D64DA1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B9235-911D-4529-8963-8C7E0A9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D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Рувинская</dc:creator>
  <cp:lastModifiedBy>Костромина Елена Борисовна</cp:lastModifiedBy>
  <cp:revision>8</cp:revision>
  <dcterms:created xsi:type="dcterms:W3CDTF">2026-02-09T06:30:00Z</dcterms:created>
  <dcterms:modified xsi:type="dcterms:W3CDTF">2026-02-12T06:45:00Z</dcterms:modified>
</cp:coreProperties>
</file>