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78" w:rsidRDefault="00AD6C78" w:rsidP="00AD6C7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Лица, ответственные в ГКБ №40</w:t>
      </w:r>
    </w:p>
    <w:p w:rsidR="00AD6C78" w:rsidRDefault="00AD6C78" w:rsidP="00AD6C7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за работу с маломобильными гражданами</w:t>
      </w:r>
    </w:p>
    <w:p w:rsidR="00AD6C78" w:rsidRDefault="00AD6C78" w:rsidP="00AD6C78">
      <w:pPr>
        <w:rPr>
          <w:rFonts w:ascii="Times New Roman" w:hAnsi="Times New Roman"/>
          <w:sz w:val="44"/>
          <w:szCs w:val="44"/>
        </w:rPr>
      </w:pP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Юлия Станиславовна Селивёрстова -заведующая консультативно-диагностической поликлиникой </w:t>
      </w: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Евгений Владиславович Нишневич - заместитель главного врача по хирургии</w:t>
      </w: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Владимир Сергеевич Колотвинов - заместитель главного врача по нейрохирургии</w:t>
      </w: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Олег Владимирович Бутунов - заместитель главного врача по акушерско-гинекологической службе</w:t>
      </w: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Марина Васильевна Кочергина - заместитель главного врача по терапевтической службе</w:t>
      </w:r>
    </w:p>
    <w:p w:rsidR="00AD6C78" w:rsidRPr="00AD6C78" w:rsidRDefault="00AD6C78" w:rsidP="002353CC">
      <w:pPr>
        <w:pStyle w:val="a3"/>
        <w:numPr>
          <w:ilvl w:val="0"/>
          <w:numId w:val="1"/>
        </w:numPr>
        <w:shd w:val="clear" w:color="auto" w:fill="FFFFFF"/>
        <w:spacing w:before="75" w:after="0" w:line="240" w:lineRule="auto"/>
        <w:outlineLvl w:val="2"/>
        <w:rPr>
          <w:rFonts w:ascii="Times New Roman" w:hAnsi="Times New Roman"/>
          <w:sz w:val="44"/>
          <w:szCs w:val="44"/>
        </w:rPr>
      </w:pPr>
      <w:r w:rsidRPr="00AD6C78">
        <w:rPr>
          <w:rFonts w:ascii="Times New Roman" w:eastAsia="Times New Roman" w:hAnsi="Times New Roman"/>
          <w:bCs/>
          <w:color w:val="333333"/>
          <w:sz w:val="44"/>
          <w:szCs w:val="44"/>
          <w:lang w:eastAsia="ru-RU"/>
        </w:rPr>
        <w:t xml:space="preserve">Арменуи Оганесовна </w:t>
      </w:r>
      <w:r w:rsidRPr="00AD6C78">
        <w:rPr>
          <w:rFonts w:ascii="Times New Roman" w:eastAsia="Times New Roman" w:hAnsi="Times New Roman"/>
          <w:bCs/>
          <w:color w:val="333333"/>
          <w:sz w:val="44"/>
          <w:szCs w:val="44"/>
          <w:lang w:eastAsia="ru-RU"/>
        </w:rPr>
        <w:t>Овчинникова</w:t>
      </w:r>
      <w:r w:rsidRPr="00AD6C78">
        <w:rPr>
          <w:rFonts w:ascii="Times New Roman" w:eastAsia="Times New Roman" w:hAnsi="Times New Roman"/>
          <w:bCs/>
          <w:color w:val="333333"/>
          <w:sz w:val="44"/>
          <w:szCs w:val="44"/>
          <w:lang w:eastAsia="ru-RU"/>
        </w:rPr>
        <w:t xml:space="preserve"> - </w:t>
      </w:r>
      <w:r w:rsidRPr="00AD6C78">
        <w:rPr>
          <w:rFonts w:ascii="Times New Roman" w:hAnsi="Times New Roman"/>
          <w:sz w:val="44"/>
          <w:szCs w:val="44"/>
        </w:rPr>
        <w:t>заместитель главного врача по инфекционной службе</w:t>
      </w:r>
    </w:p>
    <w:p w:rsidR="00AD6C78" w:rsidRDefault="00AD6C78" w:rsidP="00AD6C78">
      <w:pPr>
        <w:pStyle w:val="a3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Владимир Васильевич Булгаков – начальник отдела ГО и ЧС</w:t>
      </w:r>
    </w:p>
    <w:p w:rsidR="00AD6C78" w:rsidRDefault="00AD6C78" w:rsidP="00AD6C78">
      <w:bookmarkStart w:id="0" w:name="_GoBack"/>
      <w:bookmarkEnd w:id="0"/>
    </w:p>
    <w:p w:rsidR="003F20FB" w:rsidRDefault="003F20FB"/>
    <w:sectPr w:rsidR="003F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0D8B"/>
    <w:multiLevelType w:val="hybridMultilevel"/>
    <w:tmpl w:val="F2F8CE82"/>
    <w:lvl w:ilvl="0" w:tplc="3A564A7C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78"/>
    <w:rsid w:val="003F20FB"/>
    <w:rsid w:val="00A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AB4"/>
  <w15:chartTrackingRefBased/>
  <w15:docId w15:val="{343412C4-1FB7-415C-AC91-39AEB76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78"/>
    <w:pPr>
      <w:spacing w:after="160" w:line="254" w:lineRule="auto"/>
      <w:ind w:firstLine="0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D6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6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6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cp:lastPrinted>2025-11-07T10:12:00Z</cp:lastPrinted>
  <dcterms:created xsi:type="dcterms:W3CDTF">2025-11-07T10:10:00Z</dcterms:created>
  <dcterms:modified xsi:type="dcterms:W3CDTF">2025-11-07T10:13:00Z</dcterms:modified>
</cp:coreProperties>
</file>